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0A" w:rsidRPr="00DD5532" w:rsidRDefault="00352652" w:rsidP="008D5B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D5532">
        <w:rPr>
          <w:rFonts w:ascii="Times New Roman" w:hAnsi="Times New Roman" w:cs="Times New Roman"/>
          <w:sz w:val="28"/>
          <w:szCs w:val="28"/>
        </w:rPr>
        <w:t xml:space="preserve">« УТВЕРЖДАЮ»                                                                            </w:t>
      </w:r>
      <w:r w:rsidR="00387C0A" w:rsidRPr="008D5B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87C0A" w:rsidRPr="00DD55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387C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C0A" w:rsidRPr="00DD5532">
        <w:rPr>
          <w:rFonts w:ascii="Times New Roman" w:hAnsi="Times New Roman" w:cs="Times New Roman"/>
          <w:sz w:val="28"/>
          <w:szCs w:val="28"/>
        </w:rPr>
        <w:t>Главный  врач  АОКВД</w:t>
      </w:r>
      <w:r w:rsidR="00387C0A" w:rsidRPr="00DD55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</w:t>
      </w:r>
    </w:p>
    <w:p w:rsidR="00387C0A" w:rsidRPr="007D107F" w:rsidRDefault="00387C0A" w:rsidP="00387C0A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737D8">
        <w:rPr>
          <w:rFonts w:ascii="Times New Roman" w:hAnsi="Times New Roman" w:cs="Times New Roman"/>
          <w:sz w:val="28"/>
          <w:szCs w:val="28"/>
        </w:rPr>
        <w:t xml:space="preserve"> </w:t>
      </w:r>
      <w:r w:rsidRPr="00DD5532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8737D8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="008737D8">
        <w:rPr>
          <w:rFonts w:ascii="Times New Roman" w:hAnsi="Times New Roman" w:cs="Times New Roman"/>
          <w:sz w:val="28"/>
          <w:szCs w:val="28"/>
          <w:u w:val="single"/>
        </w:rPr>
        <w:t>/п</w:t>
      </w:r>
      <w:r w:rsidRPr="00DD5532"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 w:rsidRPr="00DD5532">
        <w:rPr>
          <w:rFonts w:ascii="Times New Roman" w:hAnsi="Times New Roman" w:cs="Times New Roman"/>
          <w:sz w:val="28"/>
          <w:szCs w:val="28"/>
        </w:rPr>
        <w:t>Бердешева</w:t>
      </w:r>
      <w:proofErr w:type="spellEnd"/>
      <w:r w:rsidRPr="00DD5532">
        <w:rPr>
          <w:rFonts w:ascii="Times New Roman" w:hAnsi="Times New Roman" w:cs="Times New Roman"/>
          <w:sz w:val="28"/>
          <w:szCs w:val="28"/>
        </w:rPr>
        <w:t xml:space="preserve"> М. У.</w:t>
      </w:r>
      <w:r w:rsidRPr="007D107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</w:t>
      </w:r>
      <w:r w:rsidRPr="007D107F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7C0A" w:rsidRDefault="00387C0A" w:rsidP="00387C0A">
      <w:pPr>
        <w:rPr>
          <w:rFonts w:ascii="Times New Roman" w:hAnsi="Times New Roman" w:cs="Times New Roman"/>
          <w:sz w:val="28"/>
          <w:szCs w:val="28"/>
        </w:rPr>
      </w:pPr>
      <w:r w:rsidRPr="007D1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87C0A" w:rsidRPr="007D107F" w:rsidRDefault="00387C0A" w:rsidP="00387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D107F">
        <w:rPr>
          <w:rFonts w:ascii="Times New Roman" w:hAnsi="Times New Roman" w:cs="Times New Roman"/>
          <w:sz w:val="28"/>
          <w:szCs w:val="28"/>
        </w:rPr>
        <w:t xml:space="preserve">Заявка на </w:t>
      </w:r>
      <w:r>
        <w:rPr>
          <w:rFonts w:ascii="Times New Roman" w:hAnsi="Times New Roman" w:cs="Times New Roman"/>
          <w:sz w:val="28"/>
          <w:szCs w:val="28"/>
        </w:rPr>
        <w:t xml:space="preserve">дезинфицирующие </w:t>
      </w:r>
      <w:r w:rsidRPr="007D107F">
        <w:rPr>
          <w:rFonts w:ascii="Times New Roman" w:hAnsi="Times New Roman" w:cs="Times New Roman"/>
          <w:sz w:val="28"/>
          <w:szCs w:val="28"/>
        </w:rPr>
        <w:t xml:space="preserve"> средства на 2017год</w:t>
      </w:r>
    </w:p>
    <w:p w:rsidR="00387C0A" w:rsidRPr="007D107F" w:rsidRDefault="00387C0A" w:rsidP="00387C0A">
      <w:pPr>
        <w:rPr>
          <w:rFonts w:ascii="Times New Roman" w:hAnsi="Times New Roman" w:cs="Times New Roman"/>
          <w:sz w:val="28"/>
          <w:szCs w:val="28"/>
        </w:rPr>
      </w:pPr>
      <w:r w:rsidRPr="007D10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107F">
        <w:rPr>
          <w:rFonts w:ascii="Times New Roman" w:hAnsi="Times New Roman" w:cs="Times New Roman"/>
          <w:sz w:val="28"/>
          <w:szCs w:val="28"/>
        </w:rPr>
        <w:t>(март месяц)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3"/>
        <w:gridCol w:w="2698"/>
        <w:gridCol w:w="3118"/>
        <w:gridCol w:w="992"/>
        <w:gridCol w:w="993"/>
        <w:gridCol w:w="1134"/>
        <w:gridCol w:w="1417"/>
      </w:tblGrid>
      <w:tr w:rsidR="00387C0A" w:rsidRPr="007D107F" w:rsidTr="00387C0A">
        <w:tc>
          <w:tcPr>
            <w:tcW w:w="563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698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 xml:space="preserve">            МНН</w:t>
            </w:r>
          </w:p>
        </w:tc>
        <w:tc>
          <w:tcPr>
            <w:tcW w:w="3118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Характеристика препарата.</w:t>
            </w:r>
          </w:p>
        </w:tc>
        <w:tc>
          <w:tcPr>
            <w:tcW w:w="992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 xml:space="preserve">    Ед.</w:t>
            </w:r>
          </w:p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3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417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387C0A" w:rsidRPr="007D107F" w:rsidTr="00387C0A">
        <w:tc>
          <w:tcPr>
            <w:tcW w:w="563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8" w:type="dxa"/>
          </w:tcPr>
          <w:p w:rsidR="00F85C59" w:rsidRPr="00F85C59" w:rsidRDefault="00F85C59" w:rsidP="00F85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Антисептическое моющее средство (Жидкое мыло)</w:t>
            </w:r>
          </w:p>
          <w:p w:rsidR="00387C0A" w:rsidRPr="008D5B99" w:rsidRDefault="00387C0A" w:rsidP="00387C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85C59" w:rsidRPr="00F85C59" w:rsidRDefault="00F85C59" w:rsidP="00F85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Составе</w:t>
            </w:r>
            <w:proofErr w:type="gram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должен быт</w:t>
            </w:r>
            <w:r w:rsidR="00873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сульфат натрия не больше- 6% и не меньше 3,5%, Отдушка Зеленое Яблоко не больше - 0,4% и не меньше 0,2%, Неионогенные ПАВ не больше - 0,9% и не меньше 0,7%, Глицерин не больше - 0,6% и не меньше 0,4%,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Глутаровый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альдегид не больше - 0,2% и не меньше 0,1%, Неионогенные ПАВ не больше - 4% и не меньше 0,2%, Ингибитор коррозии</w:t>
            </w:r>
            <w:r w:rsidR="00873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больше - 4</w:t>
            </w:r>
            <w:proofErr w:type="gram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и не меньше 2%, вода не больше - 90% и не мен</w:t>
            </w:r>
            <w:r w:rsidR="00873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 85%. Антисептическое моющее средство (Жидкое мыло). Гигиеническая обработка рук медицинского персонала, в том числе перед обработкой антисептиком. Гигиеническая обработка рук и санитарная обработка кожных покровов пациентов.  5 литровый канистра. форма CT-KZ желательно</w:t>
            </w:r>
          </w:p>
          <w:p w:rsidR="00387C0A" w:rsidRPr="00F85C59" w:rsidRDefault="00387C0A" w:rsidP="00387C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7C0A" w:rsidRPr="007D107F" w:rsidRDefault="00387C0A" w:rsidP="00387C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канистра</w:t>
            </w:r>
          </w:p>
        </w:tc>
        <w:tc>
          <w:tcPr>
            <w:tcW w:w="993" w:type="dxa"/>
          </w:tcPr>
          <w:p w:rsidR="00387C0A" w:rsidRPr="00F85C59" w:rsidRDefault="00262D83" w:rsidP="00F85C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85C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387C0A" w:rsidRPr="007D107F" w:rsidRDefault="00387C0A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14650</w:t>
            </w:r>
          </w:p>
        </w:tc>
        <w:tc>
          <w:tcPr>
            <w:tcW w:w="1417" w:type="dxa"/>
          </w:tcPr>
          <w:p w:rsidR="00387C0A" w:rsidRPr="00F85C59" w:rsidRDefault="00F85C59" w:rsidP="00B36B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190450</w:t>
            </w:r>
          </w:p>
        </w:tc>
      </w:tr>
      <w:tr w:rsidR="00262D83" w:rsidRPr="007D107F" w:rsidTr="00387C0A">
        <w:tc>
          <w:tcPr>
            <w:tcW w:w="563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160E8D" w:rsidRPr="00160E8D" w:rsidRDefault="00160E8D" w:rsidP="00160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Готовое к применению универсальное дезинфицирующее средство – кожный антисептик</w:t>
            </w:r>
          </w:p>
          <w:p w:rsidR="00262D83" w:rsidRPr="00160E8D" w:rsidRDefault="00262D83" w:rsidP="00F85C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0E8D" w:rsidRPr="00160E8D" w:rsidRDefault="00160E8D" w:rsidP="00160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Составе должен быт</w:t>
            </w:r>
            <w:r w:rsidR="00873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изопропиловый спирт не больше- 31% и не меньше 29%, </w:t>
            </w:r>
            <w:proofErr w:type="spellStart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полигексаметиленбигуанид</w:t>
            </w:r>
            <w:proofErr w:type="spellEnd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гидрохлорид не больше - 0,6% и не меньше 0,4%, Отдушка Зеленое Яблоко не больше - 0,6% и не меньше 0,4%, Неионогенные ПАВ не больше - 4% и не меньше 2%, вода не больше  - 65% и не меньше 60%. Готовое к применению универсальное дезинфицирующее средство – кожный антисептик.</w:t>
            </w:r>
            <w:proofErr w:type="gramEnd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Обеззараживание и обезжиривание кожи операционного и инъекционного полей, локтевых сгибов доноров. Хирургическая и гигиеническая обработка рук медицинского персонала. Обработка кожных покровов с целью профилактики гнойничковых и грибковых заболеваний. Быстрая дезинфекция небольших по площади поверхностей и изделий, включая стоматологическое оборудование и приспособления, датчики диагностического и лечебного оборудования (в том числе датчики УЗИ). Обеззараживание медицинских перчаток и обуви. 1 литровый флакон. форма CT-KZ желательно</w:t>
            </w:r>
          </w:p>
          <w:p w:rsidR="00262D83" w:rsidRPr="00160E8D" w:rsidRDefault="00262D83" w:rsidP="00D16B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2D83" w:rsidRPr="00952ACC" w:rsidRDefault="00262D83" w:rsidP="00F85C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банка</w:t>
            </w:r>
          </w:p>
        </w:tc>
        <w:tc>
          <w:tcPr>
            <w:tcW w:w="993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3800</w:t>
            </w:r>
          </w:p>
        </w:tc>
        <w:tc>
          <w:tcPr>
            <w:tcW w:w="1417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114000</w:t>
            </w:r>
          </w:p>
        </w:tc>
      </w:tr>
      <w:tr w:rsidR="00262D83" w:rsidRPr="007D107F" w:rsidTr="00387C0A">
        <w:tc>
          <w:tcPr>
            <w:tcW w:w="563" w:type="dxa"/>
          </w:tcPr>
          <w:p w:rsidR="00262D83" w:rsidRPr="00D16B72" w:rsidRDefault="00262D83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8" w:type="dxa"/>
          </w:tcPr>
          <w:p w:rsidR="00F85C59" w:rsidRPr="00F85C59" w:rsidRDefault="00F85C59" w:rsidP="00F85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Хлоросодержащее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дезинфицирующее средство (таблетки)</w:t>
            </w:r>
          </w:p>
          <w:p w:rsidR="00262D83" w:rsidRPr="00F85C59" w:rsidRDefault="00262D83" w:rsidP="00387C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37D8" w:rsidRDefault="00F85C59" w:rsidP="00F85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Составе</w:t>
            </w:r>
            <w:proofErr w:type="gram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должен быт: натриевой  соли 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дихлоризоциануровой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85C59" w:rsidRPr="00F85C59" w:rsidRDefault="008737D8" w:rsidP="00F85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85C59"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ислоты 99,8% .  количество активного хлора 56% активного хлора.   Для дезинфекции поверхностей, санитарного-технического оборудования, для проведения текущих и генеральных уборок, для обеззараживания питьевой воды и воды плавательных </w:t>
            </w:r>
            <w:r w:rsidR="00F85C59"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бассейнов.  В 1 кг 375 таблетки.  форма CT-KZ желательно</w:t>
            </w:r>
          </w:p>
          <w:p w:rsidR="00262D83" w:rsidRPr="00F85C59" w:rsidRDefault="00262D83" w:rsidP="00D16B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2D83" w:rsidRPr="00952ACC" w:rsidRDefault="00262D83" w:rsidP="00387C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банка</w:t>
            </w:r>
          </w:p>
        </w:tc>
        <w:tc>
          <w:tcPr>
            <w:tcW w:w="993" w:type="dxa"/>
          </w:tcPr>
          <w:p w:rsidR="00262D83" w:rsidRPr="007D107F" w:rsidRDefault="00262D83" w:rsidP="00F85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85C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1417" w:type="dxa"/>
          </w:tcPr>
          <w:p w:rsidR="00262D83" w:rsidRPr="00F85C59" w:rsidRDefault="00F85C59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686000</w:t>
            </w:r>
          </w:p>
        </w:tc>
      </w:tr>
      <w:tr w:rsidR="00262D83" w:rsidRPr="007D107F" w:rsidTr="00387C0A">
        <w:tc>
          <w:tcPr>
            <w:tcW w:w="563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8" w:type="dxa"/>
          </w:tcPr>
          <w:p w:rsidR="00F85C59" w:rsidRPr="00F85C59" w:rsidRDefault="00F85C59" w:rsidP="00F85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Универсальное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поликомпозиционное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концентрированное дезинфицирующее средство с моющим эффектом</w:t>
            </w:r>
          </w:p>
          <w:p w:rsidR="00262D83" w:rsidRPr="008D5B99" w:rsidRDefault="00262D83" w:rsidP="00D16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85C59" w:rsidRPr="00F85C59" w:rsidRDefault="00F85C59" w:rsidP="00F85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Составе</w:t>
            </w:r>
            <w:proofErr w:type="gram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должен быт: </w:t>
            </w:r>
            <w:proofErr w:type="gram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N,N-бис (3-аминопропил)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додециламин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больше - 3,5% и не меньше 1,5%,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полигексаметиленбигуанид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гидрохлорид не больше- 3,5% и не меньше 1,5%, Ингибитор коррозии не больше - 6% и не меньше 4%, Отдушка Зеленое Яблоко не больше - 0,3% и не меньше 0,1%, Краситель Синий блестящий не больше- 0,02% и не меньше 0,01%,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Дидецилдиметиламмоний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хлорид не больше - 6% и не меньше 4%, вода не</w:t>
            </w:r>
            <w:proofErr w:type="gram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больше - 85% не больше 80%. Универсальное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поликомпозиционное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концентрированное дезинфицирующее средство с моющим эффектом. Дезинфекция, мытье и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дезодорирование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всех видов поверхностей, предметов интерьера, аппаратуры и оборудования, транспорта. Дезинфекция наркозно-дыхательной аппаратуры, кувезов, стоматологических оттисков, зубопротезных заготовок и протезов. Дезинфекция и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предстерилизационная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очистка, в том числе совмещенные в одном процессе, ИМН и эндоскопов, ручным и механизированным способом, в автоматизированных установках (в т. ч. с использованием ультразвука). Дезинфекция воздуха, систем вентиляции </w:t>
            </w:r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кондиционирования воздуха. </w:t>
            </w:r>
            <w:proofErr w:type="spellStart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Дезинвазия</w:t>
            </w:r>
            <w:proofErr w:type="spellEnd"/>
            <w:r w:rsidRPr="00F8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объектов. Обеззараживание медицинских отходов класса Б и В, биологических жидкостей и выделений больного. Обработка поверхностей, пораженных плесневыми грибами. 1 литровый флакон. форма CT-KZ желательно</w:t>
            </w:r>
          </w:p>
          <w:p w:rsidR="00262D83" w:rsidRPr="00952ACC" w:rsidRDefault="00262D83" w:rsidP="00F85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D83" w:rsidRPr="00952ACC" w:rsidRDefault="00262D83" w:rsidP="00F85C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банка</w:t>
            </w:r>
          </w:p>
        </w:tc>
        <w:tc>
          <w:tcPr>
            <w:tcW w:w="993" w:type="dxa"/>
          </w:tcPr>
          <w:p w:rsidR="00262D83" w:rsidRPr="00B36B56" w:rsidRDefault="00B36B56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1134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417" w:type="dxa"/>
          </w:tcPr>
          <w:p w:rsidR="00262D83" w:rsidRPr="00B36B56" w:rsidRDefault="00B36B56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360000</w:t>
            </w:r>
          </w:p>
        </w:tc>
      </w:tr>
      <w:tr w:rsidR="00262D83" w:rsidRPr="007D107F" w:rsidTr="00387C0A">
        <w:tc>
          <w:tcPr>
            <w:tcW w:w="563" w:type="dxa"/>
          </w:tcPr>
          <w:p w:rsidR="00262D83" w:rsidRPr="007D107F" w:rsidRDefault="00BB2BF3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8" w:type="dxa"/>
          </w:tcPr>
          <w:p w:rsidR="00160E8D" w:rsidRPr="00160E8D" w:rsidRDefault="00160E8D" w:rsidP="00160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Готовое к применению средство для дезинфекции высокого уровня и стерилизации</w:t>
            </w:r>
          </w:p>
          <w:p w:rsidR="00262D83" w:rsidRPr="008D5B99" w:rsidRDefault="00262D83" w:rsidP="00262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0E8D" w:rsidRPr="00160E8D" w:rsidRDefault="00160E8D" w:rsidP="00160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Составе</w:t>
            </w:r>
            <w:proofErr w:type="gramEnd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должен быт</w:t>
            </w:r>
            <w:r w:rsidR="00873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Глутаровый</w:t>
            </w:r>
            <w:proofErr w:type="spellEnd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альдегид не больше - 6,5% и не меньше 4,5%, Отдушка Зеленое Яблоко не больше - 0,3% и не меньше 0,1%, изопропиловый спирт не больше - 2,5% и не мен</w:t>
            </w:r>
            <w:r w:rsidR="00873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bookmarkStart w:id="0" w:name="_GoBack"/>
            <w:bookmarkEnd w:id="0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 0,5%, </w:t>
            </w:r>
            <w:proofErr w:type="spellStart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Дидецилдиметиламмоний</w:t>
            </w:r>
            <w:proofErr w:type="spellEnd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хлорид не больше - 5% и не меньше 3%, вода не больше - 90% и не меньше 85%. Готовое к применению средство для дезинфекции высокого уровня и стерилизации.</w:t>
            </w:r>
            <w:proofErr w:type="gramEnd"/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Дезинфекция и стерилизация изделий медицинского назначения (включая хирургические и стоматологические инструменты), гибких и жестких эндоскопов и инструментов к ним. Дезинфекция высокого уровня эндоскопов. 5 литровый канистра. форма CT-KZ желательно</w:t>
            </w:r>
          </w:p>
          <w:p w:rsidR="00262D83" w:rsidRPr="00160E8D" w:rsidRDefault="00262D83" w:rsidP="00625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2D83" w:rsidRPr="00952ACC" w:rsidRDefault="006252DB" w:rsidP="00F85C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канистра</w:t>
            </w:r>
          </w:p>
        </w:tc>
        <w:tc>
          <w:tcPr>
            <w:tcW w:w="993" w:type="dxa"/>
          </w:tcPr>
          <w:p w:rsidR="00262D83" w:rsidRPr="00B36B56" w:rsidRDefault="00B36B56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262D83" w:rsidRPr="007D107F" w:rsidRDefault="006252DB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13100</w:t>
            </w:r>
          </w:p>
        </w:tc>
        <w:tc>
          <w:tcPr>
            <w:tcW w:w="1417" w:type="dxa"/>
          </w:tcPr>
          <w:p w:rsidR="00262D83" w:rsidRPr="00B36B56" w:rsidRDefault="00B36B56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26200</w:t>
            </w:r>
          </w:p>
        </w:tc>
      </w:tr>
      <w:tr w:rsidR="00262D83" w:rsidRPr="007D107F" w:rsidTr="00387C0A">
        <w:tc>
          <w:tcPr>
            <w:tcW w:w="563" w:type="dxa"/>
          </w:tcPr>
          <w:p w:rsidR="00262D83" w:rsidRPr="00160E8D" w:rsidRDefault="00160E8D" w:rsidP="00387C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698" w:type="dxa"/>
          </w:tcPr>
          <w:p w:rsidR="00160E8D" w:rsidRPr="00160E8D" w:rsidRDefault="00160E8D" w:rsidP="00160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Ёмкость для дезинфекции</w:t>
            </w:r>
          </w:p>
          <w:p w:rsidR="00262D83" w:rsidRPr="00160E8D" w:rsidRDefault="00262D83" w:rsidP="00387C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0E8D" w:rsidRPr="00160E8D" w:rsidRDefault="00160E8D" w:rsidP="00160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Закрытая система с плотно закрывающейся крышкой и надежным клапаном дозатора салфеток. Диспенсер салфеток объемом 5 литров. Диспенсер салфеток из прочного белого пластика с красной крышкой-перфоратором.    </w:t>
            </w: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Универсальность емкость для рабочих растворов дезинфицирующих и моющих средств и многоразовое использование. Возможностью маркировки. Позволяет минимизировать количество используемого раствора дезинфицирующего и моющего средства. Гарантия безопасного использования без разливов, испарения и контаминации рабочего раствора дезинфицирующего средства. форма CT-KZ желательно                                </w:t>
            </w:r>
          </w:p>
          <w:p w:rsidR="00262D83" w:rsidRPr="00160E8D" w:rsidRDefault="00262D83" w:rsidP="00387C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2D83" w:rsidRPr="007D107F" w:rsidRDefault="00160E8D" w:rsidP="00387C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ведро</w:t>
            </w:r>
          </w:p>
        </w:tc>
        <w:tc>
          <w:tcPr>
            <w:tcW w:w="993" w:type="dxa"/>
          </w:tcPr>
          <w:p w:rsidR="00262D83" w:rsidRPr="007D107F" w:rsidRDefault="00160E8D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62D83" w:rsidRPr="007D107F" w:rsidRDefault="00160E8D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4750</w:t>
            </w:r>
          </w:p>
        </w:tc>
        <w:tc>
          <w:tcPr>
            <w:tcW w:w="1417" w:type="dxa"/>
          </w:tcPr>
          <w:p w:rsidR="00262D83" w:rsidRPr="007D107F" w:rsidRDefault="00160E8D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47500</w:t>
            </w:r>
          </w:p>
        </w:tc>
      </w:tr>
      <w:tr w:rsidR="00262D83" w:rsidRPr="007D107F" w:rsidTr="00387C0A">
        <w:tc>
          <w:tcPr>
            <w:tcW w:w="563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160E8D" w:rsidRPr="00160E8D" w:rsidRDefault="00160E8D" w:rsidP="00160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      </w:t>
            </w:r>
          </w:p>
          <w:p w:rsidR="00262D83" w:rsidRPr="00160E8D" w:rsidRDefault="00262D83" w:rsidP="00387C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0E8D" w:rsidRPr="00160E8D" w:rsidRDefault="00160E8D" w:rsidP="00160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салфеток в рулоне – 100 штук (салфетки из белого нетканого полотна).   Размер салфетки ширина 15см, длина 30см. Оптимальная система использования протирочных салфеток из нетканого материала для протирания поверхностей. Удобная форма использования и дозирования протирочных салфеток. форма CT-KZ желательно                                                                                                          </w:t>
            </w:r>
          </w:p>
          <w:p w:rsidR="00262D83" w:rsidRPr="00160E8D" w:rsidRDefault="00262D83" w:rsidP="00387C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2D83" w:rsidRPr="007D107F" w:rsidRDefault="00160E8D" w:rsidP="00387C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рулон</w:t>
            </w:r>
          </w:p>
        </w:tc>
        <w:tc>
          <w:tcPr>
            <w:tcW w:w="993" w:type="dxa"/>
          </w:tcPr>
          <w:p w:rsidR="00262D83" w:rsidRPr="007D107F" w:rsidRDefault="00160E8D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62D83" w:rsidRPr="007D107F" w:rsidRDefault="00160E8D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3920</w:t>
            </w:r>
          </w:p>
        </w:tc>
        <w:tc>
          <w:tcPr>
            <w:tcW w:w="1417" w:type="dxa"/>
          </w:tcPr>
          <w:p w:rsidR="00262D83" w:rsidRPr="007D107F" w:rsidRDefault="00160E8D" w:rsidP="00387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78400</w:t>
            </w:r>
          </w:p>
        </w:tc>
      </w:tr>
      <w:tr w:rsidR="00262D83" w:rsidRPr="007D107F" w:rsidTr="00387C0A">
        <w:tc>
          <w:tcPr>
            <w:tcW w:w="563" w:type="dxa"/>
          </w:tcPr>
          <w:p w:rsidR="00262D83" w:rsidRPr="007D107F" w:rsidRDefault="00262D83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262D83" w:rsidRPr="00160E8D" w:rsidRDefault="00160E8D" w:rsidP="00387C0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0E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18" w:type="dxa"/>
          </w:tcPr>
          <w:p w:rsidR="00262D83" w:rsidRPr="00160E8D" w:rsidRDefault="00262D83" w:rsidP="00387C0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62D83" w:rsidRPr="00160E8D" w:rsidRDefault="00262D83" w:rsidP="00387C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262D83" w:rsidRPr="00160E8D" w:rsidRDefault="00262D83" w:rsidP="00387C0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D83" w:rsidRPr="00160E8D" w:rsidRDefault="00262D83" w:rsidP="00387C0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62D83" w:rsidRPr="00160E8D" w:rsidRDefault="00160E8D" w:rsidP="00387C0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0E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1502550</w:t>
            </w:r>
          </w:p>
        </w:tc>
      </w:tr>
    </w:tbl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71DD" w:rsidRDefault="00F31609" w:rsidP="00E11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D9E" w:rsidRPr="00DD5532" w:rsidRDefault="00E11D9E" w:rsidP="00E11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D55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76D7">
        <w:rPr>
          <w:rFonts w:ascii="Times New Roman" w:hAnsi="Times New Roman" w:cs="Times New Roman"/>
          <w:sz w:val="28"/>
          <w:szCs w:val="28"/>
        </w:rPr>
        <w:t xml:space="preserve">      </w:t>
      </w: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11D9E" w:rsidRPr="00DD5532" w:rsidRDefault="00E11D9E" w:rsidP="00E11D9E">
      <w:pPr>
        <w:rPr>
          <w:rFonts w:ascii="Times New Roman" w:hAnsi="Times New Roman" w:cs="Times New Roman"/>
          <w:sz w:val="32"/>
          <w:szCs w:val="32"/>
        </w:rPr>
      </w:pP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2ACC" w:rsidRDefault="00E11D9E" w:rsidP="00E11D9E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952ACC" w:rsidRDefault="00952ACC" w:rsidP="00E11D9E">
      <w:pPr>
        <w:rPr>
          <w:sz w:val="32"/>
          <w:szCs w:val="32"/>
        </w:rPr>
      </w:pPr>
    </w:p>
    <w:p w:rsidR="00952ACC" w:rsidRDefault="00952ACC" w:rsidP="00E11D9E">
      <w:pPr>
        <w:rPr>
          <w:sz w:val="32"/>
          <w:szCs w:val="32"/>
        </w:rPr>
      </w:pPr>
    </w:p>
    <w:sectPr w:rsidR="0095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4"/>
    <w:rsid w:val="00003EC1"/>
    <w:rsid w:val="00012FB3"/>
    <w:rsid w:val="00031BE2"/>
    <w:rsid w:val="000976D7"/>
    <w:rsid w:val="000A081D"/>
    <w:rsid w:val="000E1294"/>
    <w:rsid w:val="000F1A73"/>
    <w:rsid w:val="000F4BE3"/>
    <w:rsid w:val="00104C91"/>
    <w:rsid w:val="0012356E"/>
    <w:rsid w:val="00130200"/>
    <w:rsid w:val="00160E8D"/>
    <w:rsid w:val="00164CD3"/>
    <w:rsid w:val="00164EC9"/>
    <w:rsid w:val="001F32AE"/>
    <w:rsid w:val="002237F0"/>
    <w:rsid w:val="00226407"/>
    <w:rsid w:val="00226E77"/>
    <w:rsid w:val="00262D83"/>
    <w:rsid w:val="002871DD"/>
    <w:rsid w:val="002873BD"/>
    <w:rsid w:val="00320807"/>
    <w:rsid w:val="0033635A"/>
    <w:rsid w:val="00352652"/>
    <w:rsid w:val="00363756"/>
    <w:rsid w:val="00387C0A"/>
    <w:rsid w:val="0041750F"/>
    <w:rsid w:val="004519F2"/>
    <w:rsid w:val="00464E98"/>
    <w:rsid w:val="004845F6"/>
    <w:rsid w:val="0051382C"/>
    <w:rsid w:val="005202B8"/>
    <w:rsid w:val="00534120"/>
    <w:rsid w:val="005553EE"/>
    <w:rsid w:val="005652F2"/>
    <w:rsid w:val="00566FBB"/>
    <w:rsid w:val="005E2CC2"/>
    <w:rsid w:val="005F6AC3"/>
    <w:rsid w:val="006252DB"/>
    <w:rsid w:val="00696B05"/>
    <w:rsid w:val="006E75F4"/>
    <w:rsid w:val="007741F6"/>
    <w:rsid w:val="007A6294"/>
    <w:rsid w:val="007D107F"/>
    <w:rsid w:val="00813F90"/>
    <w:rsid w:val="00831FC4"/>
    <w:rsid w:val="008737D8"/>
    <w:rsid w:val="008950C7"/>
    <w:rsid w:val="008A6C87"/>
    <w:rsid w:val="008C07F0"/>
    <w:rsid w:val="008D5B99"/>
    <w:rsid w:val="00952ACC"/>
    <w:rsid w:val="00975CC2"/>
    <w:rsid w:val="009A6A60"/>
    <w:rsid w:val="009D0B5E"/>
    <w:rsid w:val="009F064E"/>
    <w:rsid w:val="00A00C7A"/>
    <w:rsid w:val="00A01056"/>
    <w:rsid w:val="00A1612B"/>
    <w:rsid w:val="00A53971"/>
    <w:rsid w:val="00A70D13"/>
    <w:rsid w:val="00A941A6"/>
    <w:rsid w:val="00AC6A3B"/>
    <w:rsid w:val="00B36B56"/>
    <w:rsid w:val="00B70C61"/>
    <w:rsid w:val="00B8664C"/>
    <w:rsid w:val="00BB2BF3"/>
    <w:rsid w:val="00BC4505"/>
    <w:rsid w:val="00C21DE8"/>
    <w:rsid w:val="00C50B2C"/>
    <w:rsid w:val="00C72E0C"/>
    <w:rsid w:val="00CB6B65"/>
    <w:rsid w:val="00CE4FAA"/>
    <w:rsid w:val="00CE6822"/>
    <w:rsid w:val="00D15E3F"/>
    <w:rsid w:val="00D16B72"/>
    <w:rsid w:val="00D20735"/>
    <w:rsid w:val="00D73F3B"/>
    <w:rsid w:val="00D917EC"/>
    <w:rsid w:val="00DD5532"/>
    <w:rsid w:val="00DF4175"/>
    <w:rsid w:val="00E11D9E"/>
    <w:rsid w:val="00E86F8B"/>
    <w:rsid w:val="00EC495D"/>
    <w:rsid w:val="00ED2BB0"/>
    <w:rsid w:val="00EE0830"/>
    <w:rsid w:val="00F31609"/>
    <w:rsid w:val="00F34F7C"/>
    <w:rsid w:val="00F85C59"/>
    <w:rsid w:val="00FD6905"/>
    <w:rsid w:val="00FE248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Пользовать</dc:creator>
  <cp:keywords/>
  <dc:description/>
  <cp:lastModifiedBy>PC-Admin</cp:lastModifiedBy>
  <cp:revision>4</cp:revision>
  <cp:lastPrinted>2017-03-17T12:53:00Z</cp:lastPrinted>
  <dcterms:created xsi:type="dcterms:W3CDTF">2017-03-17T12:58:00Z</dcterms:created>
  <dcterms:modified xsi:type="dcterms:W3CDTF">2017-03-17T13:46:00Z</dcterms:modified>
</cp:coreProperties>
</file>